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35" w:rsidRDefault="001557C7" w:rsidP="001557C7">
      <w:pPr>
        <w:pStyle w:val="Title"/>
      </w:pPr>
      <w:r w:rsidRPr="001557C7">
        <w:t xml:space="preserve">Why and How to </w:t>
      </w:r>
      <w:r>
        <w:t>Create a Universally D</w:t>
      </w:r>
      <w:bookmarkStart w:id="0" w:name="_GoBack"/>
      <w:bookmarkEnd w:id="0"/>
      <w:r>
        <w:t xml:space="preserve">esigned </w:t>
      </w:r>
      <w:r w:rsidR="00541DEF" w:rsidRPr="001557C7">
        <w:t>Microsoft</w:t>
      </w:r>
      <w:r>
        <w:t xml:space="preserve"> PowerPoint </w:t>
      </w:r>
    </w:p>
    <w:p w:rsidR="00F552CB" w:rsidRPr="00F552CB" w:rsidRDefault="00F552CB" w:rsidP="00F552CB"/>
    <w:p w:rsidR="001345EE" w:rsidRDefault="001345EE" w:rsidP="001345EE">
      <w:pPr>
        <w:rPr>
          <w:b/>
          <w:sz w:val="28"/>
          <w:szCs w:val="28"/>
        </w:rPr>
      </w:pPr>
      <w:r>
        <w:rPr>
          <w:b/>
          <w:sz w:val="28"/>
          <w:szCs w:val="28"/>
        </w:rPr>
        <w:t>Accessibility:</w:t>
      </w:r>
    </w:p>
    <w:p w:rsidR="001345EE" w:rsidRPr="00F552CB" w:rsidRDefault="001345EE" w:rsidP="001345EE">
      <w:pPr>
        <w:rPr>
          <w:sz w:val="28"/>
          <w:szCs w:val="28"/>
        </w:rPr>
      </w:pPr>
      <w:r>
        <w:rPr>
          <w:rFonts w:ascii="Calibri" w:hAnsi="Calibri" w:cs="Arial"/>
          <w:color w:val="374142"/>
          <w:sz w:val="28"/>
          <w:szCs w:val="28"/>
          <w:shd w:val="clear" w:color="auto" w:fill="FFFFFF"/>
        </w:rPr>
        <w:t>A</w:t>
      </w:r>
      <w:r w:rsidRPr="001345EE">
        <w:rPr>
          <w:rFonts w:ascii="Calibri" w:hAnsi="Calibri" w:cs="Arial"/>
          <w:color w:val="374142"/>
          <w:sz w:val="28"/>
          <w:szCs w:val="28"/>
          <w:shd w:val="clear" w:color="auto" w:fill="FFFFFF"/>
        </w:rPr>
        <w:t>ccessibility is a measure of how simply a person can participate in an activity.</w:t>
      </w:r>
      <w:r>
        <w:rPr>
          <w:rFonts w:ascii="Calibri" w:hAnsi="Calibri" w:cs="Arial"/>
          <w:color w:val="374142"/>
          <w:sz w:val="28"/>
          <w:szCs w:val="28"/>
          <w:shd w:val="clear" w:color="auto" w:fill="FFFFFF"/>
        </w:rPr>
        <w:t xml:space="preserve"> </w:t>
      </w:r>
      <w:r w:rsidRPr="001345EE">
        <w:rPr>
          <w:rFonts w:cs="Arial"/>
          <w:color w:val="374142"/>
          <w:sz w:val="28"/>
          <w:szCs w:val="28"/>
          <w:shd w:val="clear" w:color="auto" w:fill="FFFFFF"/>
        </w:rPr>
        <w:t xml:space="preserve">Accessibility continues to become more and more relevant to all of us. </w:t>
      </w:r>
      <w:r>
        <w:rPr>
          <w:rFonts w:cs="Arial"/>
          <w:color w:val="374142"/>
          <w:sz w:val="28"/>
          <w:szCs w:val="28"/>
          <w:shd w:val="clear" w:color="auto" w:fill="FFFFFF"/>
        </w:rPr>
        <w:t>W</w:t>
      </w:r>
      <w:r w:rsidRPr="001345EE">
        <w:rPr>
          <w:rFonts w:cs="Arial"/>
          <w:color w:val="374142"/>
          <w:sz w:val="28"/>
          <w:szCs w:val="28"/>
          <w:shd w:val="clear" w:color="auto" w:fill="FFFFFF"/>
        </w:rPr>
        <w:t>e use assistive devices without even thinking about it. For example, using handrails when going up and down stairs, holding on to a bar when taking transit, or using an automatic door opener when trying to carry multiple items through a door.</w:t>
      </w:r>
      <w:r w:rsidR="00F552CB">
        <w:rPr>
          <w:rFonts w:cs="Arial"/>
          <w:color w:val="374142"/>
          <w:sz w:val="28"/>
          <w:szCs w:val="28"/>
          <w:shd w:val="clear" w:color="auto" w:fill="FFFFFF"/>
        </w:rPr>
        <w:t xml:space="preserve"> </w:t>
      </w:r>
      <w:r w:rsidR="00F552CB" w:rsidRPr="00F552CB">
        <w:rPr>
          <w:rFonts w:cs="Arial"/>
          <w:color w:val="374142"/>
          <w:sz w:val="28"/>
          <w:szCs w:val="28"/>
          <w:shd w:val="clear" w:color="auto" w:fill="FFFFFF"/>
        </w:rPr>
        <w:t>While most forms of accessibility typically provide ways for most individuals to function in an environment, they often create separation between people who need accessibility features and those who do not. Universal design removes this separation and provides an environment that all people can use freely and without barriers.</w:t>
      </w:r>
      <w:r w:rsidR="00F552CB">
        <w:rPr>
          <w:rFonts w:cs="Arial"/>
          <w:color w:val="374142"/>
          <w:sz w:val="28"/>
          <w:szCs w:val="28"/>
          <w:shd w:val="clear" w:color="auto" w:fill="FFFFFF"/>
        </w:rPr>
        <w:t xml:space="preserve"> </w:t>
      </w:r>
      <w:r w:rsidR="00F552CB" w:rsidRPr="00F552CB">
        <w:rPr>
          <w:bCs/>
          <w:color w:val="2B2B2B"/>
          <w:sz w:val="28"/>
          <w:szCs w:val="28"/>
          <w:shd w:val="clear" w:color="auto" w:fill="FFFFFF"/>
        </w:rPr>
        <w:t>Universal design for learning (UDL) is a framework to improve and optimize teaching and learning for all people based on scientific insights into how humans learn.</w:t>
      </w:r>
    </w:p>
    <w:p w:rsidR="00541DEF" w:rsidRPr="00396D2B" w:rsidRDefault="00541DEF" w:rsidP="00541DEF">
      <w:pPr>
        <w:rPr>
          <w:b/>
          <w:sz w:val="28"/>
          <w:szCs w:val="28"/>
        </w:rPr>
      </w:pPr>
      <w:r w:rsidRPr="00396D2B">
        <w:rPr>
          <w:b/>
          <w:sz w:val="28"/>
          <w:szCs w:val="28"/>
        </w:rPr>
        <w:t>Purpose:</w:t>
      </w:r>
    </w:p>
    <w:p w:rsidR="00541DEF" w:rsidRDefault="00541DEF" w:rsidP="00541DEF">
      <w:pPr>
        <w:rPr>
          <w:sz w:val="28"/>
          <w:szCs w:val="28"/>
        </w:rPr>
      </w:pPr>
      <w:r>
        <w:rPr>
          <w:sz w:val="28"/>
          <w:szCs w:val="28"/>
        </w:rPr>
        <w:t xml:space="preserve">Taking a Universal Design for Learning approach to PowerPoint will help avoid technological barriers that may hinder student’ ability to obtain important information. The following techniques </w:t>
      </w:r>
      <w:r w:rsidR="00432E8A">
        <w:rPr>
          <w:sz w:val="28"/>
          <w:szCs w:val="28"/>
        </w:rPr>
        <w:t>can help you reach the maximum number of students with a presentation designed for all class participants.</w:t>
      </w:r>
    </w:p>
    <w:p w:rsidR="00C32729" w:rsidRDefault="006D4172" w:rsidP="00420FF6">
      <w:pPr>
        <w:rPr>
          <w:b/>
          <w:sz w:val="28"/>
          <w:szCs w:val="28"/>
        </w:rPr>
      </w:pPr>
      <w:r w:rsidRPr="00857D5A">
        <w:rPr>
          <w:rFonts w:cs="Segoe UI"/>
          <w:b/>
          <w:sz w:val="28"/>
          <w:szCs w:val="28"/>
          <w:shd w:val="clear" w:color="auto" w:fill="FFFFFF"/>
        </w:rPr>
        <w:t xml:space="preserve">Use one of </w:t>
      </w:r>
      <w:r w:rsidR="00C32729">
        <w:rPr>
          <w:rFonts w:cs="Segoe UI"/>
          <w:b/>
          <w:sz w:val="28"/>
          <w:szCs w:val="28"/>
          <w:shd w:val="clear" w:color="auto" w:fill="FFFFFF"/>
        </w:rPr>
        <w:t xml:space="preserve">the </w:t>
      </w:r>
      <w:r>
        <w:rPr>
          <w:rFonts w:cs="Segoe UI"/>
          <w:b/>
          <w:sz w:val="28"/>
          <w:szCs w:val="28"/>
          <w:shd w:val="clear" w:color="auto" w:fill="FFFFFF"/>
        </w:rPr>
        <w:t xml:space="preserve">PowerPoint </w:t>
      </w:r>
      <w:r w:rsidRPr="00857D5A">
        <w:rPr>
          <w:rFonts w:cs="Segoe UI"/>
          <w:b/>
          <w:sz w:val="28"/>
          <w:szCs w:val="28"/>
          <w:shd w:val="clear" w:color="auto" w:fill="FFFFFF"/>
        </w:rPr>
        <w:t>templates</w:t>
      </w:r>
      <w:r>
        <w:rPr>
          <w:rFonts w:cs="Segoe UI"/>
          <w:b/>
          <w:sz w:val="28"/>
          <w:szCs w:val="28"/>
          <w:shd w:val="clear" w:color="auto" w:fill="FFFFFF"/>
        </w:rPr>
        <w:t xml:space="preserve">. These templates were designed </w:t>
      </w:r>
      <w:r w:rsidRPr="00857D5A">
        <w:rPr>
          <w:rFonts w:cs="Segoe UI"/>
          <w:b/>
          <w:sz w:val="28"/>
          <w:szCs w:val="28"/>
          <w:shd w:val="clear" w:color="auto" w:fill="FFFFFF"/>
        </w:rPr>
        <w:t>to</w:t>
      </w:r>
      <w:r>
        <w:rPr>
          <w:rFonts w:cs="Segoe UI"/>
          <w:b/>
          <w:sz w:val="28"/>
          <w:szCs w:val="28"/>
          <w:shd w:val="clear" w:color="auto" w:fill="FFFFFF"/>
        </w:rPr>
        <w:t xml:space="preserve"> be accessible by using</w:t>
      </w:r>
      <w:r w:rsidRPr="00857D5A">
        <w:rPr>
          <w:rFonts w:cs="Segoe UI"/>
          <w:b/>
          <w:sz w:val="28"/>
          <w:szCs w:val="28"/>
          <w:shd w:val="clear" w:color="auto" w:fill="FFFFFF"/>
        </w:rPr>
        <w:t xml:space="preserve"> slide design, colors, contrast, </w:t>
      </w:r>
      <w:r w:rsidR="00C32729">
        <w:rPr>
          <w:rFonts w:cs="Segoe UI"/>
          <w:b/>
          <w:sz w:val="28"/>
          <w:szCs w:val="28"/>
          <w:shd w:val="clear" w:color="auto" w:fill="FFFFFF"/>
        </w:rPr>
        <w:t xml:space="preserve">fonts </w:t>
      </w:r>
      <w:r w:rsidRPr="00857D5A">
        <w:rPr>
          <w:rFonts w:cs="Segoe UI"/>
          <w:b/>
          <w:sz w:val="28"/>
          <w:szCs w:val="28"/>
          <w:shd w:val="clear" w:color="auto" w:fill="FFFFFF"/>
        </w:rPr>
        <w:t>and font</w:t>
      </w:r>
      <w:r w:rsidR="00C32729">
        <w:rPr>
          <w:rFonts w:cs="Segoe UI"/>
          <w:b/>
          <w:sz w:val="28"/>
          <w:szCs w:val="28"/>
          <w:shd w:val="clear" w:color="auto" w:fill="FFFFFF"/>
        </w:rPr>
        <w:t xml:space="preserve"> </w:t>
      </w:r>
      <w:r w:rsidRPr="00857D5A">
        <w:rPr>
          <w:rFonts w:cs="Segoe UI"/>
          <w:b/>
          <w:sz w:val="28"/>
          <w:szCs w:val="28"/>
          <w:shd w:val="clear" w:color="auto" w:fill="FFFFFF"/>
        </w:rPr>
        <w:t>s</w:t>
      </w:r>
      <w:r w:rsidR="00C32729">
        <w:rPr>
          <w:rFonts w:cs="Segoe UI"/>
          <w:b/>
          <w:sz w:val="28"/>
          <w:szCs w:val="28"/>
          <w:shd w:val="clear" w:color="auto" w:fill="FFFFFF"/>
        </w:rPr>
        <w:t>izes</w:t>
      </w:r>
      <w:r w:rsidRPr="00857D5A">
        <w:rPr>
          <w:rFonts w:cs="Segoe UI"/>
          <w:b/>
          <w:sz w:val="28"/>
          <w:szCs w:val="28"/>
          <w:shd w:val="clear" w:color="auto" w:fill="FFFFFF"/>
        </w:rPr>
        <w:t xml:space="preserve"> for all audiences. They are also designed so that screen readers can easily read the slide content.</w:t>
      </w:r>
      <w:r w:rsidRPr="00857D5A">
        <w:rPr>
          <w:b/>
          <w:sz w:val="28"/>
          <w:szCs w:val="28"/>
        </w:rPr>
        <w:t xml:space="preserve"> </w:t>
      </w:r>
    </w:p>
    <w:p w:rsidR="00420FF6" w:rsidRPr="00C32729" w:rsidRDefault="00420FF6" w:rsidP="00C32729">
      <w:pPr>
        <w:rPr>
          <w:sz w:val="28"/>
          <w:szCs w:val="28"/>
        </w:rPr>
      </w:pPr>
      <w:r w:rsidRPr="00C32729">
        <w:rPr>
          <w:sz w:val="28"/>
          <w:szCs w:val="28"/>
        </w:rPr>
        <w:t>Templates can be used by completing the steps below:</w:t>
      </w:r>
    </w:p>
    <w:p w:rsidR="00420FF6" w:rsidRDefault="00420FF6" w:rsidP="00420FF6">
      <w:pPr>
        <w:pStyle w:val="ListParagraph"/>
        <w:numPr>
          <w:ilvl w:val="0"/>
          <w:numId w:val="12"/>
        </w:numPr>
        <w:rPr>
          <w:sz w:val="28"/>
          <w:szCs w:val="28"/>
        </w:rPr>
      </w:pPr>
      <w:r>
        <w:rPr>
          <w:sz w:val="28"/>
          <w:szCs w:val="28"/>
        </w:rPr>
        <w:t>Open up PowerPoint</w:t>
      </w:r>
    </w:p>
    <w:p w:rsidR="00420FF6" w:rsidRDefault="00420FF6" w:rsidP="00420FF6">
      <w:pPr>
        <w:pStyle w:val="ListParagraph"/>
        <w:numPr>
          <w:ilvl w:val="0"/>
          <w:numId w:val="12"/>
        </w:numPr>
        <w:rPr>
          <w:sz w:val="28"/>
          <w:szCs w:val="28"/>
        </w:rPr>
      </w:pPr>
      <w:r>
        <w:rPr>
          <w:sz w:val="28"/>
          <w:szCs w:val="28"/>
        </w:rPr>
        <w:t>Click on Theme</w:t>
      </w:r>
    </w:p>
    <w:p w:rsidR="00420FF6" w:rsidRDefault="00420FF6" w:rsidP="00420FF6">
      <w:pPr>
        <w:pStyle w:val="ListParagraph"/>
        <w:numPr>
          <w:ilvl w:val="0"/>
          <w:numId w:val="12"/>
        </w:numPr>
        <w:rPr>
          <w:sz w:val="28"/>
          <w:szCs w:val="28"/>
        </w:rPr>
      </w:pPr>
      <w:r>
        <w:rPr>
          <w:sz w:val="28"/>
          <w:szCs w:val="28"/>
        </w:rPr>
        <w:t>Click on the template you would like to use</w:t>
      </w:r>
    </w:p>
    <w:p w:rsidR="00C32729" w:rsidRDefault="00C32729" w:rsidP="00420FF6">
      <w:pPr>
        <w:pStyle w:val="ListParagraph"/>
        <w:numPr>
          <w:ilvl w:val="0"/>
          <w:numId w:val="12"/>
        </w:numPr>
        <w:rPr>
          <w:sz w:val="28"/>
          <w:szCs w:val="28"/>
        </w:rPr>
      </w:pPr>
      <w:r>
        <w:rPr>
          <w:sz w:val="28"/>
          <w:szCs w:val="28"/>
        </w:rPr>
        <w:lastRenderedPageBreak/>
        <w:t>Do not add text boxes.  The text in added text boxes will not be read by a screen reader.</w:t>
      </w:r>
    </w:p>
    <w:p w:rsidR="00432E8A" w:rsidRPr="00281798" w:rsidRDefault="00432E8A" w:rsidP="00281798">
      <w:pPr>
        <w:rPr>
          <w:b/>
          <w:sz w:val="28"/>
          <w:szCs w:val="28"/>
        </w:rPr>
      </w:pPr>
      <w:r w:rsidRPr="00281798">
        <w:rPr>
          <w:b/>
          <w:sz w:val="28"/>
          <w:szCs w:val="28"/>
        </w:rPr>
        <w:t>Use Outline View</w:t>
      </w:r>
    </w:p>
    <w:p w:rsidR="00432E8A" w:rsidRDefault="00432E8A" w:rsidP="00432E8A">
      <w:pPr>
        <w:pStyle w:val="ListParagraph"/>
        <w:numPr>
          <w:ilvl w:val="0"/>
          <w:numId w:val="2"/>
        </w:numPr>
        <w:rPr>
          <w:sz w:val="28"/>
          <w:szCs w:val="28"/>
        </w:rPr>
      </w:pPr>
      <w:r>
        <w:rPr>
          <w:sz w:val="28"/>
          <w:szCs w:val="28"/>
        </w:rPr>
        <w:t>Each major heading of outline represents title of new slide.</w:t>
      </w:r>
    </w:p>
    <w:p w:rsidR="00432E8A" w:rsidRDefault="00432E8A" w:rsidP="00432E8A">
      <w:pPr>
        <w:pStyle w:val="ListParagraph"/>
        <w:numPr>
          <w:ilvl w:val="0"/>
          <w:numId w:val="2"/>
        </w:numPr>
        <w:rPr>
          <w:sz w:val="28"/>
          <w:szCs w:val="28"/>
        </w:rPr>
      </w:pPr>
      <w:r>
        <w:rPr>
          <w:sz w:val="28"/>
          <w:szCs w:val="28"/>
        </w:rPr>
        <w:t>Indented lines below each heading become bullet points.</w:t>
      </w:r>
    </w:p>
    <w:p w:rsidR="00432E8A" w:rsidRDefault="00432E8A" w:rsidP="00396D2B">
      <w:pPr>
        <w:pStyle w:val="ListParagraph"/>
        <w:numPr>
          <w:ilvl w:val="0"/>
          <w:numId w:val="2"/>
        </w:numPr>
        <w:rPr>
          <w:sz w:val="28"/>
          <w:szCs w:val="28"/>
        </w:rPr>
      </w:pPr>
      <w:r>
        <w:rPr>
          <w:sz w:val="28"/>
          <w:szCs w:val="28"/>
        </w:rPr>
        <w:t>Ensures elements of each slide are visible and organized appropriately.</w:t>
      </w:r>
    </w:p>
    <w:p w:rsidR="00C32729" w:rsidRPr="00396D2B" w:rsidRDefault="00C32729" w:rsidP="00396D2B">
      <w:pPr>
        <w:pStyle w:val="ListParagraph"/>
        <w:numPr>
          <w:ilvl w:val="0"/>
          <w:numId w:val="2"/>
        </w:numPr>
        <w:rPr>
          <w:sz w:val="28"/>
          <w:szCs w:val="28"/>
        </w:rPr>
      </w:pPr>
      <w:r>
        <w:rPr>
          <w:sz w:val="28"/>
          <w:szCs w:val="28"/>
        </w:rPr>
        <w:t>Screen readers read from outline view.  If content does not show in outline view, it will not be read.</w:t>
      </w:r>
    </w:p>
    <w:p w:rsidR="00281798" w:rsidRDefault="00396D2B" w:rsidP="00281798">
      <w:pPr>
        <w:rPr>
          <w:b/>
          <w:sz w:val="28"/>
          <w:szCs w:val="28"/>
        </w:rPr>
      </w:pPr>
      <w:r w:rsidRPr="00396D2B">
        <w:rPr>
          <w:b/>
          <w:sz w:val="28"/>
          <w:szCs w:val="28"/>
        </w:rPr>
        <w:t>*NOTE –</w:t>
      </w:r>
      <w:r w:rsidR="00B71027">
        <w:rPr>
          <w:b/>
          <w:sz w:val="28"/>
          <w:szCs w:val="28"/>
        </w:rPr>
        <w:t xml:space="preserve">text added </w:t>
      </w:r>
      <w:r w:rsidR="00C32729">
        <w:rPr>
          <w:b/>
          <w:sz w:val="28"/>
          <w:szCs w:val="28"/>
        </w:rPr>
        <w:t>in a new text box</w:t>
      </w:r>
      <w:r w:rsidR="00B71027">
        <w:rPr>
          <w:b/>
          <w:sz w:val="28"/>
          <w:szCs w:val="28"/>
        </w:rPr>
        <w:t xml:space="preserve"> </w:t>
      </w:r>
      <w:r w:rsidR="00865C3C">
        <w:rPr>
          <w:b/>
          <w:sz w:val="28"/>
          <w:szCs w:val="28"/>
        </w:rPr>
        <w:t xml:space="preserve">is not read through a text reader and </w:t>
      </w:r>
      <w:r w:rsidR="00B71027">
        <w:rPr>
          <w:b/>
          <w:sz w:val="28"/>
          <w:szCs w:val="28"/>
        </w:rPr>
        <w:t>is often omitted when the document is exported to a Microsoft Word, Adobe PDF, or HTML format.</w:t>
      </w:r>
      <w:r w:rsidRPr="00396D2B">
        <w:rPr>
          <w:b/>
          <w:sz w:val="28"/>
          <w:szCs w:val="28"/>
        </w:rPr>
        <w:t>*</w:t>
      </w:r>
    </w:p>
    <w:p w:rsidR="00396D2B" w:rsidRPr="00281798" w:rsidRDefault="00396D2B" w:rsidP="00281798">
      <w:pPr>
        <w:rPr>
          <w:b/>
          <w:sz w:val="28"/>
          <w:szCs w:val="28"/>
        </w:rPr>
      </w:pPr>
      <w:r w:rsidRPr="00281798">
        <w:rPr>
          <w:b/>
          <w:sz w:val="28"/>
          <w:szCs w:val="28"/>
        </w:rPr>
        <w:t>Using Graphics and Images</w:t>
      </w:r>
    </w:p>
    <w:p w:rsidR="00396D2B" w:rsidRDefault="00396D2B" w:rsidP="00396D2B">
      <w:pPr>
        <w:pStyle w:val="ListParagraph"/>
        <w:numPr>
          <w:ilvl w:val="0"/>
          <w:numId w:val="3"/>
        </w:numPr>
        <w:rPr>
          <w:sz w:val="28"/>
          <w:szCs w:val="28"/>
        </w:rPr>
      </w:pPr>
      <w:r>
        <w:rPr>
          <w:sz w:val="28"/>
          <w:szCs w:val="28"/>
        </w:rPr>
        <w:t>Add Alternate Text to images to assist students who cannot see the images.</w:t>
      </w:r>
    </w:p>
    <w:p w:rsidR="00281798" w:rsidRDefault="00281798" w:rsidP="00281798">
      <w:pPr>
        <w:pStyle w:val="ListParagraph"/>
        <w:numPr>
          <w:ilvl w:val="1"/>
          <w:numId w:val="3"/>
        </w:numPr>
        <w:rPr>
          <w:sz w:val="28"/>
          <w:szCs w:val="28"/>
        </w:rPr>
      </w:pPr>
      <w:r>
        <w:rPr>
          <w:sz w:val="28"/>
          <w:szCs w:val="28"/>
        </w:rPr>
        <w:t xml:space="preserve">Adding alternative text to photos is a principle of web accessibility. </w:t>
      </w:r>
      <w:r>
        <w:rPr>
          <w:sz w:val="28"/>
          <w:szCs w:val="28"/>
        </w:rPr>
        <w:br/>
        <w:t>Visually impaired users using screen readers will be able to understand an on-page image.</w:t>
      </w:r>
      <w:r w:rsidR="00F01E9E">
        <w:rPr>
          <w:sz w:val="28"/>
          <w:szCs w:val="28"/>
        </w:rPr>
        <w:t xml:space="preserve"> Follow the steps below to add alternative text to your power point:</w:t>
      </w:r>
    </w:p>
    <w:p w:rsidR="00B71027" w:rsidRPr="00F01E9E" w:rsidRDefault="00F01E9E" w:rsidP="00F01E9E">
      <w:pPr>
        <w:pStyle w:val="ListParagraph"/>
        <w:numPr>
          <w:ilvl w:val="2"/>
          <w:numId w:val="3"/>
        </w:numPr>
        <w:rPr>
          <w:sz w:val="28"/>
          <w:szCs w:val="28"/>
        </w:rPr>
      </w:pPr>
      <w:r w:rsidRPr="00F01E9E">
        <w:rPr>
          <w:rFonts w:cs="Segoe UI"/>
          <w:color w:val="2F2F2F"/>
          <w:sz w:val="28"/>
          <w:szCs w:val="28"/>
          <w:shd w:val="clear" w:color="auto" w:fill="FFFFFF"/>
        </w:rPr>
        <w:t>For a shape, picture, chart, SmartArt graphic, or other object, right-click the object, click </w:t>
      </w:r>
      <w:r w:rsidRPr="00F01E9E">
        <w:rPr>
          <w:rFonts w:cs="Segoe UI"/>
          <w:b/>
          <w:bCs/>
          <w:color w:val="2F2F2F"/>
          <w:sz w:val="28"/>
          <w:szCs w:val="28"/>
          <w:shd w:val="clear" w:color="auto" w:fill="FFFFFF"/>
        </w:rPr>
        <w:t>Format Object</w:t>
      </w:r>
      <w:r w:rsidRPr="00F01E9E">
        <w:rPr>
          <w:rFonts w:cs="Segoe UI"/>
          <w:color w:val="2F2F2F"/>
          <w:sz w:val="28"/>
          <w:szCs w:val="28"/>
          <w:shd w:val="clear" w:color="auto" w:fill="FFFFFF"/>
        </w:rPr>
        <w:t>, </w:t>
      </w:r>
      <w:r w:rsidRPr="00F01E9E">
        <w:rPr>
          <w:rFonts w:cs="Segoe UI"/>
          <w:b/>
          <w:bCs/>
          <w:color w:val="2F2F2F"/>
          <w:sz w:val="28"/>
          <w:szCs w:val="28"/>
          <w:shd w:val="clear" w:color="auto" w:fill="FFFFFF"/>
        </w:rPr>
        <w:t>Format Picture</w:t>
      </w:r>
      <w:r w:rsidRPr="00F01E9E">
        <w:rPr>
          <w:rFonts w:cs="Segoe UI"/>
          <w:color w:val="2F2F2F"/>
          <w:sz w:val="28"/>
          <w:szCs w:val="28"/>
          <w:shd w:val="clear" w:color="auto" w:fill="FFFFFF"/>
        </w:rPr>
        <w:t>, </w:t>
      </w:r>
      <w:r w:rsidRPr="00F01E9E">
        <w:rPr>
          <w:rFonts w:cs="Segoe UI"/>
          <w:b/>
          <w:bCs/>
          <w:color w:val="2F2F2F"/>
          <w:sz w:val="28"/>
          <w:szCs w:val="28"/>
          <w:shd w:val="clear" w:color="auto" w:fill="FFFFFF"/>
        </w:rPr>
        <w:t>Format Chart Area</w:t>
      </w:r>
      <w:r w:rsidRPr="00F01E9E">
        <w:rPr>
          <w:rFonts w:cs="Segoe UI"/>
          <w:color w:val="2F2F2F"/>
          <w:sz w:val="28"/>
          <w:szCs w:val="28"/>
          <w:shd w:val="clear" w:color="auto" w:fill="FFFFFF"/>
        </w:rPr>
        <w:t>, or other, and then click </w:t>
      </w:r>
      <w:r w:rsidRPr="00F01E9E">
        <w:rPr>
          <w:rFonts w:cs="Segoe UI"/>
          <w:b/>
          <w:bCs/>
          <w:color w:val="2F2F2F"/>
          <w:sz w:val="28"/>
          <w:szCs w:val="28"/>
          <w:shd w:val="clear" w:color="auto" w:fill="FFFFFF"/>
        </w:rPr>
        <w:t>Alt Text</w:t>
      </w:r>
      <w:r w:rsidRPr="00F01E9E">
        <w:rPr>
          <w:rFonts w:cs="Segoe UI"/>
          <w:color w:val="2F2F2F"/>
          <w:sz w:val="28"/>
          <w:szCs w:val="28"/>
          <w:shd w:val="clear" w:color="auto" w:fill="FFFFFF"/>
        </w:rPr>
        <w:t>.</w:t>
      </w:r>
    </w:p>
    <w:p w:rsidR="00F01E9E" w:rsidRPr="00F01E9E" w:rsidRDefault="00F01E9E" w:rsidP="00F01E9E">
      <w:pPr>
        <w:pStyle w:val="ListParagraph"/>
        <w:numPr>
          <w:ilvl w:val="2"/>
          <w:numId w:val="3"/>
        </w:numPr>
        <w:rPr>
          <w:sz w:val="28"/>
          <w:szCs w:val="28"/>
        </w:rPr>
      </w:pPr>
      <w:r w:rsidRPr="00F01E9E">
        <w:rPr>
          <w:rFonts w:cs="Segoe UI"/>
          <w:color w:val="2F2F2F"/>
          <w:sz w:val="28"/>
          <w:szCs w:val="28"/>
          <w:shd w:val="clear" w:color="auto" w:fill="FFFFFF"/>
        </w:rPr>
        <w:t>For an Excel PivotTable, right-click it, point to </w:t>
      </w:r>
      <w:r w:rsidRPr="00F01E9E">
        <w:rPr>
          <w:rFonts w:cs="Segoe UI"/>
          <w:b/>
          <w:bCs/>
          <w:color w:val="2F2F2F"/>
          <w:sz w:val="28"/>
          <w:szCs w:val="28"/>
          <w:shd w:val="clear" w:color="auto" w:fill="FFFFFF"/>
        </w:rPr>
        <w:t>PivotTable Options</w:t>
      </w:r>
      <w:r w:rsidRPr="00F01E9E">
        <w:rPr>
          <w:rFonts w:cs="Segoe UI"/>
          <w:color w:val="2F2F2F"/>
          <w:sz w:val="28"/>
          <w:szCs w:val="28"/>
          <w:shd w:val="clear" w:color="auto" w:fill="FFFFFF"/>
        </w:rPr>
        <w:t>, and then click</w:t>
      </w:r>
      <w:r w:rsidRPr="00F01E9E">
        <w:rPr>
          <w:rFonts w:cs="Segoe UI"/>
          <w:b/>
          <w:bCs/>
          <w:color w:val="2F2F2F"/>
          <w:sz w:val="28"/>
          <w:szCs w:val="28"/>
          <w:shd w:val="clear" w:color="auto" w:fill="FFFFFF"/>
        </w:rPr>
        <w:t> Alt Text</w:t>
      </w:r>
    </w:p>
    <w:p w:rsidR="00F01E9E" w:rsidRPr="00F01E9E" w:rsidRDefault="00F01E9E" w:rsidP="00F01E9E">
      <w:pPr>
        <w:pStyle w:val="ListParagraph"/>
        <w:numPr>
          <w:ilvl w:val="2"/>
          <w:numId w:val="3"/>
        </w:numPr>
        <w:rPr>
          <w:sz w:val="28"/>
          <w:szCs w:val="28"/>
        </w:rPr>
      </w:pPr>
      <w:r w:rsidRPr="00F01E9E">
        <w:rPr>
          <w:rFonts w:cs="Segoe UI"/>
          <w:color w:val="2F2F2F"/>
          <w:sz w:val="28"/>
          <w:szCs w:val="28"/>
          <w:shd w:val="clear" w:color="auto" w:fill="FFFFFF"/>
        </w:rPr>
        <w:t>In the </w:t>
      </w:r>
      <w:r w:rsidRPr="00F01E9E">
        <w:rPr>
          <w:rFonts w:cs="Segoe UI"/>
          <w:b/>
          <w:bCs/>
          <w:color w:val="2F2F2F"/>
          <w:sz w:val="28"/>
          <w:szCs w:val="28"/>
          <w:shd w:val="clear" w:color="auto" w:fill="FFFFFF"/>
        </w:rPr>
        <w:t>Description</w:t>
      </w:r>
      <w:r w:rsidRPr="00F01E9E">
        <w:rPr>
          <w:rFonts w:cs="Segoe UI"/>
          <w:color w:val="2F2F2F"/>
          <w:sz w:val="28"/>
          <w:szCs w:val="28"/>
          <w:shd w:val="clear" w:color="auto" w:fill="FFFFFF"/>
        </w:rPr>
        <w:t> box, enter an explanation of the shape, picture, chart, PivotTable, SmartArt graphic, or other object.</w:t>
      </w:r>
    </w:p>
    <w:p w:rsidR="00F01E9E" w:rsidRPr="0030154F" w:rsidRDefault="00F01E9E" w:rsidP="00F01E9E">
      <w:pPr>
        <w:pStyle w:val="ListParagraph"/>
        <w:numPr>
          <w:ilvl w:val="2"/>
          <w:numId w:val="3"/>
        </w:numPr>
        <w:rPr>
          <w:sz w:val="28"/>
          <w:szCs w:val="28"/>
        </w:rPr>
      </w:pPr>
      <w:r w:rsidRPr="0030154F">
        <w:rPr>
          <w:rFonts w:cs="Segoe UI"/>
          <w:color w:val="2F2F2F"/>
          <w:sz w:val="28"/>
          <w:szCs w:val="28"/>
          <w:shd w:val="clear" w:color="auto" w:fill="FFFFFF"/>
        </w:rPr>
        <w:t>If you want, in the </w:t>
      </w:r>
      <w:r w:rsidRPr="0030154F">
        <w:rPr>
          <w:rFonts w:cs="Segoe UI"/>
          <w:b/>
          <w:bCs/>
          <w:color w:val="2F2F2F"/>
          <w:sz w:val="28"/>
          <w:szCs w:val="28"/>
          <w:shd w:val="clear" w:color="auto" w:fill="FFFFFF"/>
        </w:rPr>
        <w:t>Title</w:t>
      </w:r>
      <w:r w:rsidRPr="0030154F">
        <w:rPr>
          <w:rFonts w:cs="Segoe UI"/>
          <w:color w:val="2F2F2F"/>
          <w:sz w:val="28"/>
          <w:szCs w:val="28"/>
          <w:shd w:val="clear" w:color="auto" w:fill="FFFFFF"/>
        </w:rPr>
        <w:t> box, enter a brief summary. This box should only be filled in if you are entering a detailed or long explanation in the </w:t>
      </w:r>
      <w:r w:rsidRPr="0030154F">
        <w:rPr>
          <w:rFonts w:cs="Segoe UI"/>
          <w:b/>
          <w:bCs/>
          <w:color w:val="2F2F2F"/>
          <w:sz w:val="28"/>
          <w:szCs w:val="28"/>
          <w:shd w:val="clear" w:color="auto" w:fill="FFFFFF"/>
        </w:rPr>
        <w:t>Description</w:t>
      </w:r>
      <w:r w:rsidRPr="0030154F">
        <w:rPr>
          <w:rFonts w:cs="Segoe UI"/>
          <w:color w:val="2F2F2F"/>
          <w:sz w:val="28"/>
          <w:szCs w:val="28"/>
          <w:shd w:val="clear" w:color="auto" w:fill="FFFFFF"/>
        </w:rPr>
        <w:t> box </w:t>
      </w:r>
    </w:p>
    <w:p w:rsidR="00396D2B" w:rsidRDefault="00396D2B" w:rsidP="00396D2B">
      <w:pPr>
        <w:pStyle w:val="ListParagraph"/>
        <w:numPr>
          <w:ilvl w:val="0"/>
          <w:numId w:val="3"/>
        </w:numPr>
        <w:rPr>
          <w:sz w:val="28"/>
          <w:szCs w:val="28"/>
        </w:rPr>
      </w:pPr>
      <w:r>
        <w:rPr>
          <w:sz w:val="28"/>
          <w:szCs w:val="28"/>
        </w:rPr>
        <w:t>Explain graphics directly on the slides where they appear.</w:t>
      </w:r>
    </w:p>
    <w:p w:rsidR="00396D2B" w:rsidRDefault="00396D2B" w:rsidP="00B53577">
      <w:pPr>
        <w:pStyle w:val="ListParagraph"/>
        <w:numPr>
          <w:ilvl w:val="0"/>
          <w:numId w:val="3"/>
        </w:numPr>
        <w:rPr>
          <w:sz w:val="28"/>
          <w:szCs w:val="28"/>
        </w:rPr>
      </w:pPr>
      <w:r>
        <w:rPr>
          <w:sz w:val="28"/>
          <w:szCs w:val="28"/>
        </w:rPr>
        <w:t>Describe your images in the Note Pane.</w:t>
      </w:r>
    </w:p>
    <w:p w:rsidR="00281798" w:rsidRDefault="00281798" w:rsidP="00281798">
      <w:pPr>
        <w:rPr>
          <w:b/>
          <w:sz w:val="28"/>
          <w:szCs w:val="28"/>
        </w:rPr>
      </w:pPr>
      <w:r>
        <w:rPr>
          <w:b/>
          <w:sz w:val="28"/>
          <w:szCs w:val="28"/>
        </w:rPr>
        <w:t>Narrated PowerPoint Presentations</w:t>
      </w:r>
    </w:p>
    <w:p w:rsidR="00281798" w:rsidRPr="00281798" w:rsidRDefault="00281798" w:rsidP="00281798">
      <w:pPr>
        <w:pStyle w:val="ListParagraph"/>
        <w:numPr>
          <w:ilvl w:val="0"/>
          <w:numId w:val="7"/>
        </w:numPr>
        <w:rPr>
          <w:b/>
          <w:sz w:val="28"/>
          <w:szCs w:val="28"/>
        </w:rPr>
      </w:pPr>
      <w:r>
        <w:rPr>
          <w:sz w:val="28"/>
          <w:szCs w:val="28"/>
        </w:rPr>
        <w:t>Script narration first and focus on adding detail to what is already on slides.</w:t>
      </w:r>
    </w:p>
    <w:p w:rsidR="00281798" w:rsidRPr="00281798" w:rsidRDefault="00281798" w:rsidP="00281798">
      <w:pPr>
        <w:pStyle w:val="ListParagraph"/>
        <w:numPr>
          <w:ilvl w:val="0"/>
          <w:numId w:val="7"/>
        </w:numPr>
        <w:rPr>
          <w:b/>
          <w:sz w:val="28"/>
          <w:szCs w:val="28"/>
        </w:rPr>
      </w:pPr>
      <w:r>
        <w:rPr>
          <w:sz w:val="28"/>
          <w:szCs w:val="28"/>
        </w:rPr>
        <w:lastRenderedPageBreak/>
        <w:t>Include script in the Notes Pane</w:t>
      </w:r>
    </w:p>
    <w:p w:rsidR="00281798" w:rsidRPr="00DC20E9" w:rsidRDefault="00281798" w:rsidP="00281798">
      <w:pPr>
        <w:rPr>
          <w:rStyle w:val="Strong"/>
        </w:rPr>
      </w:pPr>
      <w:r w:rsidRPr="00DC20E9">
        <w:rPr>
          <w:rStyle w:val="Strong"/>
        </w:rPr>
        <w:t xml:space="preserve">*Notes – for best results </w:t>
      </w:r>
      <w:r w:rsidR="00C32729" w:rsidRPr="00DC20E9">
        <w:rPr>
          <w:rStyle w:val="Strong"/>
        </w:rPr>
        <w:t xml:space="preserve">when recording audio, </w:t>
      </w:r>
      <w:r w:rsidRPr="00DC20E9">
        <w:rPr>
          <w:rStyle w:val="Strong"/>
        </w:rPr>
        <w:t>use a head set to provide consistency in volume*</w:t>
      </w:r>
    </w:p>
    <w:p w:rsidR="00F552CB" w:rsidRPr="00F552CB" w:rsidRDefault="00F552CB" w:rsidP="00F552CB">
      <w:pPr>
        <w:pStyle w:val="Heading1"/>
        <w:rPr>
          <w:b/>
          <w:color w:val="auto"/>
          <w:sz w:val="28"/>
          <w:szCs w:val="28"/>
        </w:rPr>
      </w:pPr>
      <w:r w:rsidRPr="00F552CB">
        <w:rPr>
          <w:b/>
          <w:color w:val="auto"/>
          <w:sz w:val="28"/>
          <w:szCs w:val="28"/>
        </w:rPr>
        <w:t>More Tips for Universal Design, Usability, and Accessibility</w:t>
      </w:r>
    </w:p>
    <w:p w:rsidR="00F552CB" w:rsidRDefault="00F552CB" w:rsidP="00F552CB">
      <w:pPr>
        <w:pStyle w:val="ListParagraph"/>
        <w:numPr>
          <w:ilvl w:val="0"/>
          <w:numId w:val="9"/>
        </w:numPr>
        <w:rPr>
          <w:sz w:val="28"/>
          <w:szCs w:val="28"/>
        </w:rPr>
      </w:pPr>
      <w:r>
        <w:rPr>
          <w:sz w:val="28"/>
          <w:szCs w:val="28"/>
        </w:rPr>
        <w:t>Do not rely on color or font changes alone to convey important information.</w:t>
      </w:r>
    </w:p>
    <w:p w:rsidR="00F552CB" w:rsidRDefault="00F552CB" w:rsidP="00F552CB">
      <w:pPr>
        <w:pStyle w:val="ListParagraph"/>
        <w:numPr>
          <w:ilvl w:val="0"/>
          <w:numId w:val="9"/>
        </w:numPr>
        <w:rPr>
          <w:sz w:val="28"/>
          <w:szCs w:val="28"/>
        </w:rPr>
      </w:pPr>
      <w:r>
        <w:rPr>
          <w:sz w:val="28"/>
          <w:szCs w:val="28"/>
        </w:rPr>
        <w:t>Keep the background simple to ensure a high contrast between background color and foreground text.</w:t>
      </w:r>
    </w:p>
    <w:p w:rsidR="00F552CB" w:rsidRDefault="00F552CB" w:rsidP="00F552CB">
      <w:pPr>
        <w:pStyle w:val="ListParagraph"/>
        <w:numPr>
          <w:ilvl w:val="0"/>
          <w:numId w:val="9"/>
        </w:numPr>
        <w:rPr>
          <w:sz w:val="28"/>
          <w:szCs w:val="28"/>
        </w:rPr>
      </w:pPr>
      <w:r>
        <w:rPr>
          <w:sz w:val="28"/>
          <w:szCs w:val="28"/>
        </w:rPr>
        <w:t>Make sure charts and graphs can be understood, even if copied or printed in black and white.</w:t>
      </w:r>
    </w:p>
    <w:p w:rsidR="00F552CB" w:rsidRDefault="00F552CB" w:rsidP="00F552CB">
      <w:pPr>
        <w:pStyle w:val="ListParagraph"/>
        <w:numPr>
          <w:ilvl w:val="0"/>
          <w:numId w:val="9"/>
        </w:numPr>
        <w:rPr>
          <w:sz w:val="28"/>
          <w:szCs w:val="28"/>
        </w:rPr>
      </w:pPr>
      <w:r>
        <w:rPr>
          <w:sz w:val="28"/>
          <w:szCs w:val="28"/>
        </w:rPr>
        <w:t>Hyperlinks should clearly convey where they will take the user and what will be achieved by following the link.</w:t>
      </w:r>
    </w:p>
    <w:p w:rsidR="00F552CB" w:rsidRDefault="00F552CB" w:rsidP="00F552CB">
      <w:pPr>
        <w:pStyle w:val="ListParagraph"/>
        <w:numPr>
          <w:ilvl w:val="0"/>
          <w:numId w:val="9"/>
        </w:numPr>
        <w:rPr>
          <w:sz w:val="28"/>
          <w:szCs w:val="28"/>
        </w:rPr>
      </w:pPr>
      <w:r>
        <w:rPr>
          <w:sz w:val="28"/>
          <w:szCs w:val="28"/>
        </w:rPr>
        <w:t>Use fonts that are clear and not overly ornate.</w:t>
      </w:r>
    </w:p>
    <w:p w:rsidR="00F552CB" w:rsidRDefault="00F552CB" w:rsidP="00F552CB">
      <w:pPr>
        <w:pStyle w:val="ListParagraph"/>
        <w:numPr>
          <w:ilvl w:val="1"/>
          <w:numId w:val="9"/>
        </w:numPr>
        <w:rPr>
          <w:sz w:val="28"/>
          <w:szCs w:val="28"/>
        </w:rPr>
      </w:pPr>
      <w:r>
        <w:rPr>
          <w:sz w:val="28"/>
          <w:szCs w:val="28"/>
        </w:rPr>
        <w:t>San serif fonts like Arial and Verdana are best for headings and text viewing on screen.</w:t>
      </w:r>
    </w:p>
    <w:p w:rsidR="00F552CB" w:rsidRDefault="00F552CB" w:rsidP="00F552CB">
      <w:pPr>
        <w:pStyle w:val="ListParagraph"/>
        <w:numPr>
          <w:ilvl w:val="1"/>
          <w:numId w:val="9"/>
        </w:numPr>
        <w:rPr>
          <w:sz w:val="28"/>
          <w:szCs w:val="28"/>
        </w:rPr>
      </w:pPr>
      <w:r>
        <w:rPr>
          <w:sz w:val="28"/>
          <w:szCs w:val="28"/>
        </w:rPr>
        <w:t>Fonts with serifs, such as Times New Roman and Garamond, are better for body text and printed documents.</w:t>
      </w:r>
    </w:p>
    <w:p w:rsidR="00F552CB" w:rsidRDefault="00F552CB" w:rsidP="00F552CB">
      <w:pPr>
        <w:pStyle w:val="ListParagraph"/>
        <w:numPr>
          <w:ilvl w:val="0"/>
          <w:numId w:val="9"/>
        </w:numPr>
        <w:rPr>
          <w:sz w:val="28"/>
          <w:szCs w:val="28"/>
        </w:rPr>
      </w:pPr>
      <w:r>
        <w:rPr>
          <w:sz w:val="28"/>
          <w:szCs w:val="28"/>
        </w:rPr>
        <w:t>Font size should be large and readable by people who have vision impairments.</w:t>
      </w:r>
    </w:p>
    <w:p w:rsidR="00F552CB" w:rsidRDefault="00F552CB" w:rsidP="00F552CB">
      <w:pPr>
        <w:pStyle w:val="ListParagraph"/>
        <w:numPr>
          <w:ilvl w:val="1"/>
          <w:numId w:val="9"/>
        </w:numPr>
        <w:rPr>
          <w:sz w:val="28"/>
          <w:szCs w:val="28"/>
        </w:rPr>
      </w:pPr>
      <w:r>
        <w:rPr>
          <w:sz w:val="28"/>
          <w:szCs w:val="28"/>
        </w:rPr>
        <w:t>Use a minimum font size of 13 points.</w:t>
      </w:r>
    </w:p>
    <w:p w:rsidR="00F552CB" w:rsidRDefault="00F552CB" w:rsidP="00F552CB">
      <w:pPr>
        <w:pStyle w:val="ListParagraph"/>
        <w:numPr>
          <w:ilvl w:val="1"/>
          <w:numId w:val="9"/>
        </w:numPr>
        <w:rPr>
          <w:sz w:val="28"/>
          <w:szCs w:val="28"/>
        </w:rPr>
      </w:pPr>
      <w:r>
        <w:rPr>
          <w:sz w:val="28"/>
          <w:szCs w:val="28"/>
        </w:rPr>
        <w:t>For audiences of 40-99 people, use at least 28 points.</w:t>
      </w:r>
    </w:p>
    <w:p w:rsidR="00F552CB" w:rsidRDefault="00F552CB" w:rsidP="00F552CB">
      <w:pPr>
        <w:pStyle w:val="ListParagraph"/>
        <w:numPr>
          <w:ilvl w:val="1"/>
          <w:numId w:val="9"/>
        </w:numPr>
        <w:rPr>
          <w:sz w:val="28"/>
          <w:szCs w:val="28"/>
        </w:rPr>
      </w:pPr>
      <w:r>
        <w:rPr>
          <w:sz w:val="28"/>
          <w:szCs w:val="28"/>
        </w:rPr>
        <w:t>For audiences of more than 100 people, use a font size of 36 points or larger.</w:t>
      </w:r>
    </w:p>
    <w:p w:rsidR="00F552CB" w:rsidRDefault="00F552CB" w:rsidP="00F552CB">
      <w:pPr>
        <w:pStyle w:val="ListParagraph"/>
        <w:numPr>
          <w:ilvl w:val="0"/>
          <w:numId w:val="9"/>
        </w:numPr>
        <w:rPr>
          <w:sz w:val="28"/>
          <w:szCs w:val="28"/>
        </w:rPr>
      </w:pPr>
      <w:r>
        <w:rPr>
          <w:sz w:val="28"/>
          <w:szCs w:val="28"/>
        </w:rPr>
        <w:t>Explain any background context that might be crucial to understanding.</w:t>
      </w:r>
    </w:p>
    <w:p w:rsidR="00F552CB" w:rsidRDefault="00F552CB" w:rsidP="00F552CB">
      <w:pPr>
        <w:pStyle w:val="ListParagraph"/>
        <w:numPr>
          <w:ilvl w:val="0"/>
          <w:numId w:val="9"/>
        </w:numPr>
        <w:rPr>
          <w:sz w:val="28"/>
          <w:szCs w:val="28"/>
        </w:rPr>
      </w:pPr>
      <w:r>
        <w:rPr>
          <w:sz w:val="28"/>
          <w:szCs w:val="28"/>
        </w:rPr>
        <w:t>Define acronyms upon first usage, and avoid using slang, jargon, or ambiguous terms that limit universal understanding.</w:t>
      </w:r>
    </w:p>
    <w:p w:rsidR="00F552CB" w:rsidRDefault="00F552CB" w:rsidP="00F552CB">
      <w:pPr>
        <w:pStyle w:val="ListParagraph"/>
        <w:numPr>
          <w:ilvl w:val="0"/>
          <w:numId w:val="9"/>
        </w:numPr>
        <w:rPr>
          <w:sz w:val="28"/>
          <w:szCs w:val="28"/>
        </w:rPr>
      </w:pPr>
      <w:r>
        <w:rPr>
          <w:sz w:val="28"/>
          <w:szCs w:val="28"/>
        </w:rPr>
        <w:t>Each image should have alternative text or be described in the text of the slide</w:t>
      </w:r>
      <w:r w:rsidR="00DC20E9">
        <w:rPr>
          <w:sz w:val="28"/>
          <w:szCs w:val="28"/>
        </w:rPr>
        <w:t xml:space="preserve"> (refer to alternative text above)</w:t>
      </w:r>
      <w:r>
        <w:rPr>
          <w:sz w:val="28"/>
          <w:szCs w:val="28"/>
        </w:rPr>
        <w:t>.</w:t>
      </w:r>
    </w:p>
    <w:p w:rsidR="00F552CB" w:rsidRDefault="00F552CB" w:rsidP="00F552CB">
      <w:pPr>
        <w:pStyle w:val="ListParagraph"/>
        <w:numPr>
          <w:ilvl w:val="0"/>
          <w:numId w:val="9"/>
        </w:numPr>
        <w:rPr>
          <w:sz w:val="28"/>
          <w:szCs w:val="28"/>
        </w:rPr>
      </w:pPr>
      <w:r>
        <w:rPr>
          <w:sz w:val="28"/>
          <w:szCs w:val="28"/>
        </w:rPr>
        <w:t>Videos should be captioned, described, and transcribed.</w:t>
      </w:r>
    </w:p>
    <w:p w:rsidR="000739AC" w:rsidRDefault="000739AC" w:rsidP="000739AC">
      <w:pPr>
        <w:rPr>
          <w:b/>
          <w:sz w:val="28"/>
          <w:szCs w:val="28"/>
        </w:rPr>
      </w:pPr>
      <w:r>
        <w:rPr>
          <w:b/>
          <w:sz w:val="28"/>
          <w:szCs w:val="28"/>
        </w:rPr>
        <w:t>Before sharing your PowerPoint with your students, use the built in Accessibility Checker to check the document for any accessibility issues. Follow the steps below:</w:t>
      </w:r>
    </w:p>
    <w:p w:rsidR="000739AC" w:rsidRPr="004B7B27" w:rsidRDefault="000739AC" w:rsidP="000739AC">
      <w:pPr>
        <w:pStyle w:val="ListParagraph"/>
        <w:numPr>
          <w:ilvl w:val="0"/>
          <w:numId w:val="10"/>
        </w:numPr>
        <w:rPr>
          <w:b/>
          <w:sz w:val="28"/>
          <w:szCs w:val="28"/>
        </w:rPr>
      </w:pPr>
      <w:r>
        <w:rPr>
          <w:sz w:val="28"/>
          <w:szCs w:val="28"/>
        </w:rPr>
        <w:lastRenderedPageBreak/>
        <w:t>Click on File in the top left hand corner.</w:t>
      </w:r>
    </w:p>
    <w:p w:rsidR="000739AC" w:rsidRPr="004B7B27" w:rsidRDefault="000739AC" w:rsidP="000739AC">
      <w:pPr>
        <w:pStyle w:val="ListParagraph"/>
        <w:numPr>
          <w:ilvl w:val="0"/>
          <w:numId w:val="10"/>
        </w:numPr>
        <w:rPr>
          <w:b/>
          <w:sz w:val="28"/>
          <w:szCs w:val="28"/>
        </w:rPr>
      </w:pPr>
      <w:r>
        <w:rPr>
          <w:sz w:val="28"/>
          <w:szCs w:val="28"/>
        </w:rPr>
        <w:t xml:space="preserve">Click the “Check for Issues” box </w:t>
      </w:r>
    </w:p>
    <w:p w:rsidR="000739AC" w:rsidRDefault="000739AC" w:rsidP="000739AC">
      <w:pPr>
        <w:pStyle w:val="ListParagraph"/>
        <w:numPr>
          <w:ilvl w:val="0"/>
          <w:numId w:val="10"/>
        </w:numPr>
        <w:rPr>
          <w:sz w:val="28"/>
          <w:szCs w:val="28"/>
        </w:rPr>
      </w:pPr>
      <w:r w:rsidRPr="000739AC">
        <w:rPr>
          <w:sz w:val="28"/>
          <w:szCs w:val="28"/>
        </w:rPr>
        <w:t>Click check accessibility</w:t>
      </w:r>
    </w:p>
    <w:p w:rsidR="00C32729" w:rsidRDefault="00C32729" w:rsidP="000739AC">
      <w:pPr>
        <w:pStyle w:val="ListParagraph"/>
        <w:numPr>
          <w:ilvl w:val="0"/>
          <w:numId w:val="10"/>
        </w:numPr>
        <w:rPr>
          <w:sz w:val="28"/>
          <w:szCs w:val="28"/>
        </w:rPr>
      </w:pPr>
      <w:r>
        <w:rPr>
          <w:sz w:val="28"/>
          <w:szCs w:val="28"/>
        </w:rPr>
        <w:t xml:space="preserve">If issues are noted in the dialog box, edit as </w:t>
      </w:r>
      <w:r w:rsidR="00DC20E9">
        <w:rPr>
          <w:sz w:val="28"/>
          <w:szCs w:val="28"/>
        </w:rPr>
        <w:t>stated</w:t>
      </w:r>
      <w:r>
        <w:rPr>
          <w:sz w:val="28"/>
          <w:szCs w:val="28"/>
        </w:rPr>
        <w:t>, run accessibility checker again.  If there are no issues, great!</w:t>
      </w:r>
    </w:p>
    <w:p w:rsidR="00C32729" w:rsidRPr="000739AC" w:rsidRDefault="00C32729" w:rsidP="00C32729">
      <w:pPr>
        <w:pStyle w:val="ListParagraph"/>
        <w:ind w:left="1080"/>
        <w:rPr>
          <w:sz w:val="28"/>
          <w:szCs w:val="28"/>
        </w:rPr>
      </w:pPr>
    </w:p>
    <w:p w:rsidR="00C32729" w:rsidRPr="00C32729" w:rsidRDefault="00C32729" w:rsidP="00C32729">
      <w:pPr>
        <w:rPr>
          <w:b/>
          <w:sz w:val="28"/>
          <w:szCs w:val="28"/>
        </w:rPr>
      </w:pPr>
      <w:r w:rsidRPr="00C32729">
        <w:rPr>
          <w:b/>
          <w:sz w:val="28"/>
          <w:szCs w:val="28"/>
        </w:rPr>
        <w:t>For more information on accessible templates please refer to the links below:</w:t>
      </w:r>
    </w:p>
    <w:p w:rsidR="00C32729" w:rsidRPr="00C32729" w:rsidRDefault="00BB2924" w:rsidP="00C32729">
      <w:pPr>
        <w:pStyle w:val="ListParagraph"/>
        <w:numPr>
          <w:ilvl w:val="0"/>
          <w:numId w:val="10"/>
        </w:numPr>
        <w:rPr>
          <w:rStyle w:val="Hyperlink"/>
          <w:sz w:val="28"/>
          <w:szCs w:val="28"/>
          <w:u w:val="none"/>
        </w:rPr>
      </w:pPr>
      <w:hyperlink r:id="rId7" w:history="1">
        <w:r w:rsidR="00C32729" w:rsidRPr="00C32729">
          <w:rPr>
            <w:rStyle w:val="Hyperlink"/>
            <w:sz w:val="28"/>
            <w:szCs w:val="28"/>
            <w:u w:val="none"/>
          </w:rPr>
          <w:t>https://webaim.org/techniques/powerpoint/</w:t>
        </w:r>
      </w:hyperlink>
    </w:p>
    <w:p w:rsidR="00C32729" w:rsidRPr="00C32729" w:rsidRDefault="00BB2924" w:rsidP="00C32729">
      <w:pPr>
        <w:pStyle w:val="ListParagraph"/>
        <w:numPr>
          <w:ilvl w:val="0"/>
          <w:numId w:val="10"/>
        </w:numPr>
        <w:rPr>
          <w:rStyle w:val="Hyperlink"/>
          <w:sz w:val="28"/>
          <w:szCs w:val="28"/>
        </w:rPr>
      </w:pPr>
      <w:hyperlink r:id="rId8" w:history="1">
        <w:r w:rsidR="00C32729" w:rsidRPr="00C32729">
          <w:rPr>
            <w:rStyle w:val="Hyperlink"/>
            <w:sz w:val="28"/>
            <w:szCs w:val="28"/>
            <w:u w:val="none"/>
          </w:rPr>
          <w:t>https://it.wisc.edu/guides/accessible-content-tech/create-accessible-documents/</w:t>
        </w:r>
      </w:hyperlink>
    </w:p>
    <w:p w:rsidR="00F552CB" w:rsidRPr="00F552CB" w:rsidRDefault="00F552CB" w:rsidP="00F552CB">
      <w:pPr>
        <w:rPr>
          <w:b/>
          <w:sz w:val="28"/>
          <w:szCs w:val="28"/>
        </w:rPr>
      </w:pPr>
      <w:r>
        <w:rPr>
          <w:b/>
          <w:sz w:val="28"/>
          <w:szCs w:val="28"/>
        </w:rPr>
        <w:t>References:</w:t>
      </w:r>
    </w:p>
    <w:p w:rsidR="00F552CB" w:rsidRPr="00D65CDC" w:rsidRDefault="00BB2924" w:rsidP="00F552CB">
      <w:pPr>
        <w:rPr>
          <w:sz w:val="28"/>
          <w:szCs w:val="28"/>
        </w:rPr>
      </w:pPr>
      <w:hyperlink r:id="rId9" w:history="1">
        <w:r w:rsidR="00F552CB" w:rsidRPr="00D65CDC">
          <w:rPr>
            <w:rStyle w:val="Hyperlink"/>
            <w:sz w:val="28"/>
            <w:szCs w:val="28"/>
            <w:u w:val="none"/>
          </w:rPr>
          <w:t>http://accessproject.colostate.edu/udl/modules/powerpoint/mod_ppt.php?display=pg_1</w:t>
        </w:r>
      </w:hyperlink>
    </w:p>
    <w:p w:rsidR="00F552CB" w:rsidRPr="00D65CDC" w:rsidRDefault="00BB2924" w:rsidP="00F552CB">
      <w:pPr>
        <w:rPr>
          <w:sz w:val="28"/>
          <w:szCs w:val="28"/>
        </w:rPr>
      </w:pPr>
      <w:hyperlink r:id="rId10" w:anchor=".XIFY-iJKiUk" w:history="1">
        <w:r w:rsidR="00F552CB" w:rsidRPr="00D65CDC">
          <w:rPr>
            <w:rStyle w:val="Hyperlink"/>
            <w:sz w:val="28"/>
            <w:szCs w:val="28"/>
            <w:u w:val="none"/>
          </w:rPr>
          <w:t>http://www.cast.org/our-work/about-udl.html#.XIFY-iJKiUk</w:t>
        </w:r>
      </w:hyperlink>
    </w:p>
    <w:p w:rsidR="00F552CB" w:rsidRPr="00D65CDC" w:rsidRDefault="00BB2924" w:rsidP="00F552CB">
      <w:pPr>
        <w:rPr>
          <w:sz w:val="28"/>
          <w:szCs w:val="28"/>
        </w:rPr>
      </w:pPr>
      <w:hyperlink r:id="rId11" w:history="1">
        <w:r w:rsidR="0030154F" w:rsidRPr="00D65CDC">
          <w:rPr>
            <w:rStyle w:val="Hyperlink"/>
            <w:sz w:val="28"/>
            <w:szCs w:val="28"/>
            <w:u w:val="none"/>
          </w:rPr>
          <w:t>http://www.accessibleuniversity.com/accessibility-basics/defining-accessibility</w:t>
        </w:r>
      </w:hyperlink>
    </w:p>
    <w:p w:rsidR="0030154F" w:rsidRDefault="00BB2924" w:rsidP="00F552CB">
      <w:pPr>
        <w:rPr>
          <w:rStyle w:val="Hyperlink"/>
          <w:sz w:val="28"/>
          <w:szCs w:val="28"/>
        </w:rPr>
      </w:pPr>
      <w:hyperlink r:id="rId12" w:anchor="bkmk_o2016_2013" w:history="1">
        <w:r w:rsidR="0030154F" w:rsidRPr="00D65CDC">
          <w:rPr>
            <w:rStyle w:val="Hyperlink"/>
            <w:sz w:val="28"/>
            <w:szCs w:val="28"/>
            <w:u w:val="none"/>
          </w:rPr>
          <w:t>https://support.office.com/en-us/article/add-alternative-text-to-a-shape-picture-chart-smartart-graphic-or-other-object-44989b2a-903c-4d9a-b742-6a75b451c669#bkmk_o2016_2013</w:t>
        </w:r>
      </w:hyperlink>
    </w:p>
    <w:p w:rsidR="00D65CDC" w:rsidRPr="00D65CDC" w:rsidRDefault="00BB2924" w:rsidP="00F552CB">
      <w:pPr>
        <w:rPr>
          <w:sz w:val="28"/>
          <w:szCs w:val="28"/>
        </w:rPr>
      </w:pPr>
      <w:hyperlink r:id="rId13" w:history="1">
        <w:r w:rsidR="00D65CDC" w:rsidRPr="00D65CDC">
          <w:rPr>
            <w:rStyle w:val="Hyperlink"/>
            <w:sz w:val="28"/>
            <w:szCs w:val="28"/>
            <w:u w:val="none"/>
          </w:rPr>
          <w:t>https://support.office.com/en-us/article/make-your-powerpoint-presentations-accessible-to-people-with-disabilities-6f7772b2-2f33-4bd2-8ca7-dae3b2b3ef25</w:t>
        </w:r>
      </w:hyperlink>
    </w:p>
    <w:p w:rsidR="00D65CDC" w:rsidRPr="00D65CDC" w:rsidRDefault="00D65CDC" w:rsidP="00F552CB">
      <w:pPr>
        <w:rPr>
          <w:sz w:val="28"/>
          <w:szCs w:val="28"/>
        </w:rPr>
      </w:pPr>
    </w:p>
    <w:sectPr w:rsidR="00D65CDC" w:rsidRPr="00D65CD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69" w:rsidRDefault="00EF3C69" w:rsidP="00EF3C69">
      <w:pPr>
        <w:spacing w:after="0" w:line="240" w:lineRule="auto"/>
      </w:pPr>
      <w:r>
        <w:separator/>
      </w:r>
    </w:p>
  </w:endnote>
  <w:endnote w:type="continuationSeparator" w:id="0">
    <w:p w:rsidR="00EF3C69" w:rsidRDefault="00EF3C69" w:rsidP="00EF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69" w:rsidRDefault="00EF3C69">
    <w:pPr>
      <w:pStyle w:val="Footer"/>
    </w:pPr>
    <w:r>
      <w:t>Created by Academic Resources Department, Highland Community College, Freeport, IL, 3/22/19</w:t>
    </w:r>
  </w:p>
  <w:p w:rsidR="00EF3C69" w:rsidRDefault="00EF3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69" w:rsidRDefault="00EF3C69" w:rsidP="00EF3C69">
      <w:pPr>
        <w:spacing w:after="0" w:line="240" w:lineRule="auto"/>
      </w:pPr>
      <w:r>
        <w:separator/>
      </w:r>
    </w:p>
  </w:footnote>
  <w:footnote w:type="continuationSeparator" w:id="0">
    <w:p w:rsidR="00EF3C69" w:rsidRDefault="00EF3C69" w:rsidP="00EF3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6CB"/>
    <w:multiLevelType w:val="hybridMultilevel"/>
    <w:tmpl w:val="CDE43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85854"/>
    <w:multiLevelType w:val="hybridMultilevel"/>
    <w:tmpl w:val="C1D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67C6"/>
    <w:multiLevelType w:val="hybridMultilevel"/>
    <w:tmpl w:val="B6603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C2AC9"/>
    <w:multiLevelType w:val="hybridMultilevel"/>
    <w:tmpl w:val="A7EEC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033C00"/>
    <w:multiLevelType w:val="hybridMultilevel"/>
    <w:tmpl w:val="0F68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572A3"/>
    <w:multiLevelType w:val="hybridMultilevel"/>
    <w:tmpl w:val="5B4C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F534A"/>
    <w:multiLevelType w:val="hybridMultilevel"/>
    <w:tmpl w:val="F5964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EE0B80"/>
    <w:multiLevelType w:val="hybridMultilevel"/>
    <w:tmpl w:val="DEE6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329F7"/>
    <w:multiLevelType w:val="hybridMultilevel"/>
    <w:tmpl w:val="6CA4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F3737"/>
    <w:multiLevelType w:val="hybridMultilevel"/>
    <w:tmpl w:val="220A4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977F73"/>
    <w:multiLevelType w:val="hybridMultilevel"/>
    <w:tmpl w:val="47D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F6258"/>
    <w:multiLevelType w:val="hybridMultilevel"/>
    <w:tmpl w:val="2A9CE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7"/>
  </w:num>
  <w:num w:numId="5">
    <w:abstractNumId w:val="4"/>
  </w:num>
  <w:num w:numId="6">
    <w:abstractNumId w:val="8"/>
  </w:num>
  <w:num w:numId="7">
    <w:abstractNumId w:val="5"/>
  </w:num>
  <w:num w:numId="8">
    <w:abstractNumId w:val="2"/>
  </w:num>
  <w:num w:numId="9">
    <w:abstractNumId w:val="6"/>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EF"/>
    <w:rsid w:val="000739AC"/>
    <w:rsid w:val="001345EE"/>
    <w:rsid w:val="001557C7"/>
    <w:rsid w:val="0025178C"/>
    <w:rsid w:val="00281798"/>
    <w:rsid w:val="0030154F"/>
    <w:rsid w:val="00396D2B"/>
    <w:rsid w:val="003F5235"/>
    <w:rsid w:val="00420FF6"/>
    <w:rsid w:val="00432E8A"/>
    <w:rsid w:val="00541DEF"/>
    <w:rsid w:val="0057123B"/>
    <w:rsid w:val="006D4172"/>
    <w:rsid w:val="007A7FCF"/>
    <w:rsid w:val="00857D5A"/>
    <w:rsid w:val="00865C3C"/>
    <w:rsid w:val="00AE01C0"/>
    <w:rsid w:val="00B53577"/>
    <w:rsid w:val="00B71027"/>
    <w:rsid w:val="00BB2924"/>
    <w:rsid w:val="00C32729"/>
    <w:rsid w:val="00D65CDC"/>
    <w:rsid w:val="00DC20E9"/>
    <w:rsid w:val="00EF3C69"/>
    <w:rsid w:val="00F01E9E"/>
    <w:rsid w:val="00F5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B9EF9-8A64-44EE-9FD2-71CA412E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D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DE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41D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1DEF"/>
    <w:rPr>
      <w:rFonts w:eastAsiaTheme="minorEastAsia"/>
      <w:color w:val="5A5A5A" w:themeColor="text1" w:themeTint="A5"/>
      <w:spacing w:val="15"/>
    </w:rPr>
  </w:style>
  <w:style w:type="paragraph" w:styleId="ListParagraph">
    <w:name w:val="List Paragraph"/>
    <w:basedOn w:val="Normal"/>
    <w:uiPriority w:val="34"/>
    <w:qFormat/>
    <w:rsid w:val="00432E8A"/>
    <w:pPr>
      <w:ind w:left="720"/>
      <w:contextualSpacing/>
    </w:pPr>
  </w:style>
  <w:style w:type="character" w:styleId="Hyperlink">
    <w:name w:val="Hyperlink"/>
    <w:basedOn w:val="DefaultParagraphFont"/>
    <w:uiPriority w:val="99"/>
    <w:unhideWhenUsed/>
    <w:rsid w:val="00F552CB"/>
    <w:rPr>
      <w:color w:val="0563C1" w:themeColor="hyperlink"/>
      <w:u w:val="single"/>
    </w:rPr>
  </w:style>
  <w:style w:type="character" w:styleId="Strong">
    <w:name w:val="Strong"/>
    <w:basedOn w:val="DefaultParagraphFont"/>
    <w:uiPriority w:val="22"/>
    <w:qFormat/>
    <w:rsid w:val="00DC20E9"/>
    <w:rPr>
      <w:b/>
      <w:bCs/>
    </w:rPr>
  </w:style>
  <w:style w:type="paragraph" w:styleId="Header">
    <w:name w:val="header"/>
    <w:basedOn w:val="Normal"/>
    <w:link w:val="HeaderChar"/>
    <w:uiPriority w:val="99"/>
    <w:unhideWhenUsed/>
    <w:rsid w:val="00EF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C69"/>
  </w:style>
  <w:style w:type="paragraph" w:styleId="Footer">
    <w:name w:val="footer"/>
    <w:basedOn w:val="Normal"/>
    <w:link w:val="FooterChar"/>
    <w:uiPriority w:val="99"/>
    <w:unhideWhenUsed/>
    <w:rsid w:val="00EF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C69"/>
  </w:style>
  <w:style w:type="paragraph" w:styleId="Title">
    <w:name w:val="Title"/>
    <w:basedOn w:val="Normal"/>
    <w:next w:val="Normal"/>
    <w:link w:val="TitleChar"/>
    <w:uiPriority w:val="10"/>
    <w:qFormat/>
    <w:rsid w:val="001557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7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sc.edu/guides/accessible-content-tech/create-accessible-documents/" TargetMode="External"/><Relationship Id="rId13" Type="http://schemas.openxmlformats.org/officeDocument/2006/relationships/hyperlink" Target="https://support.office.com/en-us/article/make-your-powerpoint-presentations-accessible-to-people-with-disabilities-6f7772b2-2f33-4bd2-8ca7-dae3b2b3ef25" TargetMode="External"/><Relationship Id="rId3" Type="http://schemas.openxmlformats.org/officeDocument/2006/relationships/settings" Target="settings.xml"/><Relationship Id="rId7" Type="http://schemas.openxmlformats.org/officeDocument/2006/relationships/hyperlink" Target="https://webaim.org/techniques/powerpoint/" TargetMode="External"/><Relationship Id="rId12" Type="http://schemas.openxmlformats.org/officeDocument/2006/relationships/hyperlink" Target="https://support.office.com/en-us/article/add-alternative-text-to-a-shape-picture-chart-smartart-graphic-or-other-object-44989b2a-903c-4d9a-b742-6a75b451c6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ibleuniversity.com/accessibility-basics/defining-accessibil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st.org/our-work/about-udl.html" TargetMode="External"/><Relationship Id="rId4" Type="http://schemas.openxmlformats.org/officeDocument/2006/relationships/webSettings" Target="webSettings.xml"/><Relationship Id="rId9" Type="http://schemas.openxmlformats.org/officeDocument/2006/relationships/hyperlink" Target="http://accessproject.colostate.edu/udl/modules/powerpoint/mod_ppt.php?display=pg_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Highland Community College</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mschoonhoven</dc:creator>
  <cp:keywords/>
  <dc:description/>
  <cp:lastModifiedBy>jmiller</cp:lastModifiedBy>
  <cp:revision>2</cp:revision>
  <dcterms:created xsi:type="dcterms:W3CDTF">2019-03-22T14:04:00Z</dcterms:created>
  <dcterms:modified xsi:type="dcterms:W3CDTF">2019-03-22T14:04:00Z</dcterms:modified>
</cp:coreProperties>
</file>